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5F" w:rsidRDefault="00E1545F" w:rsidP="00983D50">
      <w:pPr>
        <w:rPr>
          <w:rFonts w:ascii="Times New Roman" w:hAnsi="Times New Roman" w:cs="Times New Roman"/>
          <w:b/>
          <w:sz w:val="28"/>
          <w:szCs w:val="28"/>
        </w:rPr>
      </w:pPr>
      <w:r w:rsidRPr="00E1545F">
        <w:rPr>
          <w:rFonts w:ascii="Times New Roman" w:hAnsi="Times New Roman" w:cs="Times New Roman"/>
          <w:b/>
          <w:sz w:val="28"/>
          <w:szCs w:val="28"/>
        </w:rPr>
        <w:t>Московская греческая колонна «Бессмертного полка»</w:t>
      </w:r>
    </w:p>
    <w:p w:rsidR="00E1545F" w:rsidRPr="00E1545F" w:rsidRDefault="00E1545F" w:rsidP="00983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был незабываемый праздник души…</w:t>
      </w:r>
    </w:p>
    <w:p w:rsidR="00983D50" w:rsidRDefault="00983D50" w:rsidP="00983D50">
      <w:pPr>
        <w:rPr>
          <w:rFonts w:ascii="Times New Roman" w:hAnsi="Times New Roman" w:cs="Times New Roman"/>
          <w:b/>
          <w:sz w:val="24"/>
          <w:szCs w:val="24"/>
        </w:rPr>
      </w:pPr>
      <w:r w:rsidRPr="00983D50">
        <w:rPr>
          <w:rFonts w:ascii="Times New Roman" w:hAnsi="Times New Roman" w:cs="Times New Roman"/>
          <w:b/>
          <w:sz w:val="24"/>
          <w:szCs w:val="24"/>
        </w:rPr>
        <w:t>«Бессмертный полк» - 2019. Многие миллионы детей, внуков и правнуков героев, участников той священной и страшной войны за свободу нашей Родины от коричневой немецко-фа</w:t>
      </w:r>
      <w:r>
        <w:rPr>
          <w:rFonts w:ascii="Times New Roman" w:hAnsi="Times New Roman" w:cs="Times New Roman"/>
          <w:b/>
          <w:sz w:val="24"/>
          <w:szCs w:val="24"/>
        </w:rPr>
        <w:t>шистской гитлеровской</w:t>
      </w:r>
      <w:r w:rsidRPr="00983D50">
        <w:rPr>
          <w:rFonts w:ascii="Times New Roman" w:hAnsi="Times New Roman" w:cs="Times New Roman"/>
          <w:b/>
          <w:sz w:val="24"/>
          <w:szCs w:val="24"/>
        </w:rPr>
        <w:t xml:space="preserve"> падали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ее пособников</w:t>
      </w:r>
      <w:r w:rsidRPr="00983D50">
        <w:rPr>
          <w:rFonts w:ascii="Times New Roman" w:hAnsi="Times New Roman" w:cs="Times New Roman"/>
          <w:b/>
          <w:sz w:val="24"/>
          <w:szCs w:val="24"/>
        </w:rPr>
        <w:t>, ветеранов фронта и тыла пришли с их портретами, дабы еще раз поклониться их памяти.</w:t>
      </w:r>
    </w:p>
    <w:p w:rsidR="00983D50" w:rsidRDefault="00983D50" w:rsidP="00983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Московская греческая колонна «Бессмертного полка» - с портретами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ушедших из жизни ветеранов войны Московского общества греков, своих родителей, дедов, близких, </w:t>
      </w:r>
      <w:r w:rsidR="00E6658A">
        <w:rPr>
          <w:rFonts w:ascii="Times New Roman" w:hAnsi="Times New Roman" w:cs="Times New Roman"/>
          <w:b/>
          <w:sz w:val="24"/>
          <w:szCs w:val="24"/>
        </w:rPr>
        <w:t xml:space="preserve">соотечественников, </w:t>
      </w:r>
      <w:r>
        <w:rPr>
          <w:rFonts w:ascii="Times New Roman" w:hAnsi="Times New Roman" w:cs="Times New Roman"/>
          <w:b/>
          <w:sz w:val="24"/>
          <w:szCs w:val="24"/>
        </w:rPr>
        <w:t>героев греческого Сопро</w:t>
      </w:r>
      <w:r w:rsidR="00E6658A">
        <w:rPr>
          <w:rFonts w:ascii="Times New Roman" w:hAnsi="Times New Roman" w:cs="Times New Roman"/>
          <w:b/>
          <w:sz w:val="24"/>
          <w:szCs w:val="24"/>
        </w:rPr>
        <w:t>тивления фашизму.</w:t>
      </w:r>
      <w:bookmarkStart w:id="0" w:name="_GoBack"/>
      <w:bookmarkEnd w:id="0"/>
    </w:p>
    <w:p w:rsidR="00265F36" w:rsidRDefault="00265F36" w:rsidP="00983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мая – день великой Победы советского народа над фашисткой Германией и ее многочисленными союзниками в Великой Отечественной войне 1941 -1945 годов.</w:t>
      </w:r>
    </w:p>
    <w:p w:rsidR="0026499F" w:rsidRPr="007E6B7A" w:rsidRDefault="0026499F" w:rsidP="0026499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Война, принесшая народам Советского Союза, Греции, многих других стран мира, подвергшихся коричневой агрессии, неисчислимое количество горя и бедствий:  В траурном мартирологе этой Священной войны нашего народа за Свободу Отечества десятки миллионов граждан Советского Союза: советских солдат, погибших на этой войне – героических защитников Брестской крепости, Севастополя, Смоленска, Харькова, многих других городов и пядей земли Отечества,   участников боев за освобождение Польши, участников штурма Кенигсберга, Будапешта и Берлина. Участников партизанского движения, мирных жителей на оккупированной фашистами территории страны, узников фашистских концлагерей, жителей блокадного Ленинграда. Фашисты лютовали и зверствовали – ими безжалостно сжигались на корню села, жители которых были заподозрены и «обличены»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нелояльности фашистам и помощи партизанам.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«…Вставай страна огромная, вставай на смертный бой!», «Братья и сестры!",  "Отечество в опасности!», «Родина – мать зовет!» 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самые главные, объединяющие, слова, которые превратили эту войну в войну Народную и Отечественную. Эту войну за Свободу Отечества оплатил своей кровью, выиграл народ России (Советского Союза)!  Не великий стратег, «отец всех народов», его маршалы и генералы, а простой советский народ –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солдаты Отечественной войны, отдавшие свою жизнь за свободу  Отечества.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все к тем, кто пытается приписать победу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И.Сталину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</w:p>
    <w:p w:rsidR="0026499F" w:rsidRDefault="0026499F" w:rsidP="0026499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…Греки Советского Союза воевали за свободу своих Отчизн: Советского Союза и Эллады. Закабаленные фашистами народы мира, ждали вестей из Сталинграда, понимая, что там решается не только будущее народов Советского Союза, но и, одновременно, будущее многих стран мира. Там, в окопах Сталинграда. На Кавказе, на гигантском ареале Курского сражения,  В дни сражения-форсирования Днепра.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B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…1418 дней длилась эта война. Разрушенные до основания города и села, варварски уничтоженные и разграбленные    носителями «нового порядка» памятники культуры и истории. </w:t>
      </w:r>
    </w:p>
    <w:p w:rsidR="0026499F" w:rsidRDefault="0026499F" w:rsidP="0026499F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56A73" w:rsidRDefault="00265F36" w:rsidP="0098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F56A73">
        <w:rPr>
          <w:rFonts w:ascii="Times New Roman" w:hAnsi="Times New Roman" w:cs="Times New Roman"/>
          <w:sz w:val="24"/>
          <w:szCs w:val="24"/>
        </w:rPr>
        <w:t xml:space="preserve">победы, свободы нашей Родины – 27 миллионов жизней советских солдат, партизан, подпольщиков, мирного населения, уничтоженного фашистским зверьем и их пособниками-холуями из числа местного коллаборационистского </w:t>
      </w:r>
      <w:proofErr w:type="gramStart"/>
      <w:r w:rsidR="00F56A73">
        <w:rPr>
          <w:rFonts w:ascii="Times New Roman" w:hAnsi="Times New Roman" w:cs="Times New Roman"/>
          <w:sz w:val="24"/>
          <w:szCs w:val="24"/>
        </w:rPr>
        <w:t>отребья</w:t>
      </w:r>
      <w:proofErr w:type="gramEnd"/>
      <w:r w:rsidR="00F56A73">
        <w:rPr>
          <w:rFonts w:ascii="Times New Roman" w:hAnsi="Times New Roman" w:cs="Times New Roman"/>
          <w:sz w:val="24"/>
          <w:szCs w:val="24"/>
        </w:rPr>
        <w:t xml:space="preserve">, погибших от голода и холода в блокадном Ленинграде, </w:t>
      </w:r>
      <w:r w:rsidR="00296346">
        <w:rPr>
          <w:rFonts w:ascii="Times New Roman" w:hAnsi="Times New Roman" w:cs="Times New Roman"/>
          <w:sz w:val="24"/>
          <w:szCs w:val="24"/>
        </w:rPr>
        <w:t xml:space="preserve"> в концлагерях</w:t>
      </w:r>
      <w:r w:rsidR="00F56A73">
        <w:rPr>
          <w:rFonts w:ascii="Times New Roman" w:hAnsi="Times New Roman" w:cs="Times New Roman"/>
          <w:sz w:val="24"/>
          <w:szCs w:val="24"/>
        </w:rPr>
        <w:t xml:space="preserve">. Страшная цена. Память </w:t>
      </w:r>
      <w:proofErr w:type="gramStart"/>
      <w:r w:rsidR="00F56A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56A73">
        <w:rPr>
          <w:rFonts w:ascii="Times New Roman" w:hAnsi="Times New Roman" w:cs="Times New Roman"/>
          <w:sz w:val="24"/>
          <w:szCs w:val="24"/>
        </w:rPr>
        <w:t xml:space="preserve"> всех тех, кто внес свою толику вклада в великую Победы на фронте и в тылу навсегда останется с их потомками. «Бессмертный полк» - это святая акция по сохранению каждым </w:t>
      </w:r>
      <w:r w:rsidR="00F56A73">
        <w:rPr>
          <w:rFonts w:ascii="Times New Roman" w:hAnsi="Times New Roman" w:cs="Times New Roman"/>
          <w:sz w:val="24"/>
          <w:szCs w:val="24"/>
        </w:rPr>
        <w:lastRenderedPageBreak/>
        <w:t>из нас его личной памяти об этой священной и страшной войне, о поколении наших родителей, дедов и прадедов, для которых слово Родина наполнена святым смыслом.</w:t>
      </w:r>
    </w:p>
    <w:p w:rsidR="00F56A73" w:rsidRDefault="00F56A73" w:rsidP="0098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те 5 лет организаторам этой Акции удалось сохранить ее чистоту и подлинность – никаких разнарядок, никакого административного ресурса, абсолютная добровольность. </w:t>
      </w:r>
    </w:p>
    <w:p w:rsidR="00265F36" w:rsidRDefault="00F56A73" w:rsidP="00983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как и священная память о героическом поколении войны  - есть залог ее успеха.</w:t>
      </w:r>
    </w:p>
    <w:p w:rsidR="00F56A73" w:rsidRDefault="00296346" w:rsidP="00983D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и во всей России, а теперь и в десятках стран мира, в колоннах «Бессмертного полка»</w:t>
      </w:r>
      <w:r w:rsidR="00FB4503">
        <w:rPr>
          <w:rFonts w:ascii="Times New Roman" w:hAnsi="Times New Roman" w:cs="Times New Roman"/>
          <w:sz w:val="24"/>
          <w:szCs w:val="24"/>
        </w:rPr>
        <w:t xml:space="preserve"> в Москве пятый год идет с флагами России и Греции, флагом Победы, портретами близких и родных, наших героических соотечественников</w:t>
      </w:r>
      <w:r>
        <w:rPr>
          <w:rFonts w:ascii="Times New Roman" w:hAnsi="Times New Roman" w:cs="Times New Roman"/>
          <w:sz w:val="24"/>
          <w:szCs w:val="24"/>
        </w:rPr>
        <w:t xml:space="preserve"> шеренга греков столицы России, которых так же, как и миллионов участников, в эти колонны привела память о наших соотечественниках, близких, кто внес свой вклад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великую Победу над фашизмом. </w:t>
      </w:r>
    </w:p>
    <w:p w:rsidR="00FB4503" w:rsidRDefault="00FB4503" w:rsidP="00983D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эти часы портреты, которые заговорили, наших соотечественников и близких, которые являлись для нас долгие годы примером патриотизма, человеческих качеств, их беспримерной любви к нашим российской и греческой отчизнам, нашей памяти о родине наших предков на Понте. </w:t>
      </w:r>
      <w:proofErr w:type="gramEnd"/>
      <w:r w:rsidR="00A87CD5">
        <w:rPr>
          <w:rFonts w:ascii="Times New Roman" w:hAnsi="Times New Roman" w:cs="Times New Roman"/>
          <w:sz w:val="24"/>
          <w:szCs w:val="24"/>
        </w:rPr>
        <w:t xml:space="preserve">Мы делимся нашими воспоминаниями о них. </w:t>
      </w:r>
      <w:proofErr w:type="gramStart"/>
      <w:r w:rsidR="00A87C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87CD5">
        <w:rPr>
          <w:rFonts w:ascii="Times New Roman" w:hAnsi="Times New Roman" w:cs="Times New Roman"/>
          <w:sz w:val="24"/>
          <w:szCs w:val="24"/>
        </w:rPr>
        <w:t>ока мы помним о них, они вечно живые.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CD5">
        <w:rPr>
          <w:rFonts w:ascii="Times New Roman" w:hAnsi="Times New Roman" w:cs="Times New Roman"/>
          <w:sz w:val="24"/>
          <w:szCs w:val="24"/>
        </w:rPr>
        <w:t>Эта память причащает наши мысли, наши поступки – она является нашим оберегом. Ведь всегда перед глазами они – сыны и дочери нашей Родины.</w:t>
      </w:r>
    </w:p>
    <w:p w:rsidR="0026499F" w:rsidRPr="00265F36" w:rsidRDefault="0026499F" w:rsidP="00983D50">
      <w:pPr>
        <w:rPr>
          <w:rFonts w:ascii="Times New Roman" w:hAnsi="Times New Roman" w:cs="Times New Roman"/>
          <w:sz w:val="24"/>
          <w:szCs w:val="24"/>
        </w:rPr>
      </w:pP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Имена наших соотечественников, греков родом из Советского Союза: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Феофилакта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Зубалова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Федора (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Фотиса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)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Котанова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Григория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Бахчиванджи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Константина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Талаха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Константина Хаджиева, Георгия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Целио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Ильи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Тахтарова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Ильи Мурзы, Степана Мурзы, Василия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Фисатиди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Андрея </w:t>
      </w:r>
      <w:proofErr w:type="spellStart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Вураки</w:t>
      </w:r>
      <w:proofErr w:type="spellEnd"/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имена сотен и тысяч наших соотечественников солдат и героев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6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Великой Отечественной навечно останутся в нашей благодарной памяти. </w:t>
      </w:r>
      <w:r w:rsidRPr="007E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6346" w:rsidRDefault="00296346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Герой Великой Отечественной войны 1941-1945 годов </w:t>
      </w:r>
      <w:r w:rsidRPr="00A87CD5">
        <w:rPr>
          <w:rFonts w:ascii="Times New Roman" w:hAnsi="Times New Roman" w:cs="Times New Roman"/>
          <w:b/>
          <w:sz w:val="24"/>
          <w:szCs w:val="24"/>
        </w:rPr>
        <w:t xml:space="preserve">Андрей Федорович </w:t>
      </w:r>
      <w:proofErr w:type="spellStart"/>
      <w:r w:rsidRPr="00A87CD5">
        <w:rPr>
          <w:rFonts w:ascii="Times New Roman" w:hAnsi="Times New Roman" w:cs="Times New Roman"/>
          <w:b/>
          <w:sz w:val="24"/>
          <w:szCs w:val="24"/>
        </w:rPr>
        <w:t>Вураки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героизм 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Висло-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Одерской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операции в январе 1945 года был представлен к высшей награде звезде Героя Советского Союза, но на уровне командующего 1-го Украинского фронта маршала Ивана Конева, как вспоминал сам Андрей Федорович, «замерзло». Нам сильно повезло, что ветеранскую организацию нашего Общества возглавлял такой человек, как генерал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делом жизни которого было патриотическое воспитание нашей молодежи, создание 50-томных мемуаров </w:t>
      </w:r>
      <w:r w:rsidRPr="00A87CD5">
        <w:rPr>
          <w:rFonts w:ascii="Times New Roman" w:hAnsi="Times New Roman" w:cs="Times New Roman"/>
          <w:b/>
          <w:sz w:val="24"/>
          <w:szCs w:val="24"/>
        </w:rPr>
        <w:t>«От солдата до генерала».</w:t>
      </w:r>
    </w:p>
    <w:p w:rsidR="00296346" w:rsidRDefault="00A87CD5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сильно повезло</w:t>
      </w:r>
      <w:r w:rsidR="00296346">
        <w:rPr>
          <w:rFonts w:ascii="Times New Roman" w:hAnsi="Times New Roman" w:cs="Times New Roman"/>
          <w:sz w:val="24"/>
          <w:szCs w:val="24"/>
        </w:rPr>
        <w:t xml:space="preserve">, что у нас были такие ветераны, о которых мы помним с огромной благодарностью. Поэт и химик, праправнук архиепископа </w:t>
      </w:r>
      <w:proofErr w:type="spellStart"/>
      <w:r w:rsidR="00296346">
        <w:rPr>
          <w:rFonts w:ascii="Times New Roman" w:hAnsi="Times New Roman" w:cs="Times New Roman"/>
          <w:sz w:val="24"/>
          <w:szCs w:val="24"/>
        </w:rPr>
        <w:t>Трапезундского</w:t>
      </w:r>
      <w:proofErr w:type="spellEnd"/>
      <w:r w:rsidR="00296346">
        <w:rPr>
          <w:rFonts w:ascii="Times New Roman" w:hAnsi="Times New Roman" w:cs="Times New Roman"/>
          <w:sz w:val="24"/>
          <w:szCs w:val="24"/>
        </w:rPr>
        <w:t xml:space="preserve"> Константина 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Элли </w:t>
      </w:r>
      <w:r w:rsidR="00F05302" w:rsidRPr="00FB4503">
        <w:rPr>
          <w:rFonts w:ascii="Times New Roman" w:hAnsi="Times New Roman" w:cs="Times New Roman"/>
          <w:b/>
          <w:sz w:val="24"/>
          <w:szCs w:val="24"/>
        </w:rPr>
        <w:t>Михайлович Дмитриев</w:t>
      </w:r>
      <w:r w:rsidR="00F05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5302">
        <w:rPr>
          <w:rFonts w:ascii="Times New Roman" w:hAnsi="Times New Roman" w:cs="Times New Roman"/>
          <w:sz w:val="24"/>
          <w:szCs w:val="24"/>
        </w:rPr>
        <w:t>Медик, потрясающий человек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Георгий Александрович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Чеминиди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этнолог, автор многих книг, посвященных грекам России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>Юлия Владимировна Иванова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 выдающийся эллинист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Татьяна Васильевна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Кокурина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>,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F05302">
        <w:rPr>
          <w:rFonts w:ascii="Times New Roman" w:hAnsi="Times New Roman" w:cs="Times New Roman"/>
          <w:sz w:val="24"/>
          <w:szCs w:val="24"/>
        </w:rPr>
        <w:t xml:space="preserve"> управленец-энергетик, награжденный боевой наградой войны,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Христофор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Анестович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Куциди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офицер священной войны, расписавшийся на стенах Рейхстага,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Павел Михайлович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Колпаксиди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>,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F05302">
        <w:rPr>
          <w:rFonts w:ascii="Times New Roman" w:hAnsi="Times New Roman" w:cs="Times New Roman"/>
          <w:sz w:val="24"/>
          <w:szCs w:val="24"/>
        </w:rPr>
        <w:t xml:space="preserve">его супруга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Людмила Романовна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Колпаксиди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ветеран тыла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Анна Федоровна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Антониади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>солдат Великой Отечественной войны, первый руководитель ветеранской организации Московского общества греков</w:t>
      </w:r>
      <w:proofErr w:type="gramEnd"/>
      <w:r w:rsidR="00F0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Кириак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Христофорович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Инджибели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>,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F05302">
        <w:rPr>
          <w:rFonts w:ascii="Times New Roman" w:hAnsi="Times New Roman" w:cs="Times New Roman"/>
          <w:sz w:val="24"/>
          <w:szCs w:val="24"/>
        </w:rPr>
        <w:t xml:space="preserve">солдат войны, поэт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Сотер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Зарифович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Ятропуло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>,</w:t>
      </w:r>
      <w:r w:rsidR="00F05302">
        <w:rPr>
          <w:rFonts w:ascii="Times New Roman" w:hAnsi="Times New Roman" w:cs="Times New Roman"/>
          <w:sz w:val="24"/>
          <w:szCs w:val="24"/>
        </w:rPr>
        <w:t xml:space="preserve"> ветеран </w:t>
      </w:r>
      <w:r w:rsidR="00F05302">
        <w:rPr>
          <w:rFonts w:ascii="Times New Roman" w:hAnsi="Times New Roman" w:cs="Times New Roman"/>
          <w:sz w:val="24"/>
          <w:szCs w:val="24"/>
        </w:rPr>
        <w:lastRenderedPageBreak/>
        <w:t>тыла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Ольга Ивановна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Бовт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героические солдаты войны (военный)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>Николай Петрович Афанасьев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(геолог)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Михаил Иванович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Аврамиди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(управленец)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Георгий Федорович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Багларидис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>,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F05302">
        <w:rPr>
          <w:rFonts w:ascii="Times New Roman" w:hAnsi="Times New Roman" w:cs="Times New Roman"/>
          <w:sz w:val="24"/>
          <w:szCs w:val="24"/>
        </w:rPr>
        <w:t xml:space="preserve">выдающиеся эллинисты </w:t>
      </w:r>
      <w:r w:rsidR="00F05302" w:rsidRPr="00FB4503">
        <w:rPr>
          <w:rFonts w:ascii="Times New Roman" w:hAnsi="Times New Roman" w:cs="Times New Roman"/>
          <w:b/>
          <w:sz w:val="24"/>
          <w:szCs w:val="24"/>
        </w:rPr>
        <w:t>Спартак Петрович Алексеев и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Григорий Львович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Арш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>,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ветеран тыла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Вера Павловна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Ваханелова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ветеран тыла, музыковед, профессор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Николай Фомич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Тифтикидис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солдат войны, золотой саксофон советского джаза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Илья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Аврамович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Алчеев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>офицер</w:t>
      </w:r>
      <w:proofErr w:type="gramEnd"/>
      <w:r w:rsidR="00F05302">
        <w:rPr>
          <w:rFonts w:ascii="Times New Roman" w:hAnsi="Times New Roman" w:cs="Times New Roman"/>
          <w:sz w:val="24"/>
          <w:szCs w:val="24"/>
        </w:rPr>
        <w:t xml:space="preserve"> войны, ученый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Харлампий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Аристидович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Ксифилинов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ветеран тыла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Лукас Тамара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Ставровна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  </w:t>
      </w:r>
      <w:r w:rsidR="00F05302">
        <w:rPr>
          <w:rFonts w:ascii="Times New Roman" w:hAnsi="Times New Roman" w:cs="Times New Roman"/>
          <w:sz w:val="24"/>
          <w:szCs w:val="24"/>
        </w:rPr>
        <w:t xml:space="preserve">участник войны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Дмитрий Иванович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Иониди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ветеран тыла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>Лидия Алексеевна Хачик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участник войны, Посол Советского Союза в Греции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Виктор Федорович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Стукалин</w:t>
      </w:r>
      <w:proofErr w:type="spellEnd"/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великий эллинист, академик 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>Марина Львовна Рытова</w:t>
      </w:r>
      <w:r w:rsidR="00296346" w:rsidRPr="00983D50">
        <w:rPr>
          <w:rFonts w:ascii="Times New Roman" w:hAnsi="Times New Roman" w:cs="Times New Roman"/>
          <w:sz w:val="24"/>
          <w:szCs w:val="24"/>
        </w:rPr>
        <w:t xml:space="preserve">, </w:t>
      </w:r>
      <w:r w:rsidR="00F05302">
        <w:rPr>
          <w:rFonts w:ascii="Times New Roman" w:hAnsi="Times New Roman" w:cs="Times New Roman"/>
          <w:sz w:val="24"/>
          <w:szCs w:val="24"/>
        </w:rPr>
        <w:t xml:space="preserve">ветераны тыла </w:t>
      </w:r>
      <w:r w:rsidR="00F05302" w:rsidRPr="00FB4503">
        <w:rPr>
          <w:rFonts w:ascii="Times New Roman" w:hAnsi="Times New Roman" w:cs="Times New Roman"/>
          <w:b/>
          <w:sz w:val="24"/>
          <w:szCs w:val="24"/>
        </w:rPr>
        <w:t xml:space="preserve">Харлампий </w:t>
      </w:r>
      <w:proofErr w:type="spellStart"/>
      <w:r w:rsidR="00F05302" w:rsidRPr="00FB4503">
        <w:rPr>
          <w:rFonts w:ascii="Times New Roman" w:hAnsi="Times New Roman" w:cs="Times New Roman"/>
          <w:b/>
          <w:sz w:val="24"/>
          <w:szCs w:val="24"/>
        </w:rPr>
        <w:t>Фотиевич</w:t>
      </w:r>
      <w:proofErr w:type="spellEnd"/>
      <w:r w:rsidR="00F05302" w:rsidRPr="00FB4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5302" w:rsidRPr="00FB4503">
        <w:rPr>
          <w:rFonts w:ascii="Times New Roman" w:hAnsi="Times New Roman" w:cs="Times New Roman"/>
          <w:b/>
          <w:sz w:val="24"/>
          <w:szCs w:val="24"/>
        </w:rPr>
        <w:t>Арджанов</w:t>
      </w:r>
      <w:proofErr w:type="spellEnd"/>
      <w:r w:rsidR="00F05302" w:rsidRPr="00FB450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96346" w:rsidRPr="00FB4503">
        <w:rPr>
          <w:rFonts w:ascii="Times New Roman" w:hAnsi="Times New Roman" w:cs="Times New Roman"/>
          <w:b/>
          <w:sz w:val="24"/>
          <w:szCs w:val="24"/>
        </w:rPr>
        <w:t xml:space="preserve"> Мария Спиридоновна </w:t>
      </w:r>
      <w:proofErr w:type="spellStart"/>
      <w:r w:rsidR="00296346" w:rsidRPr="00FB4503">
        <w:rPr>
          <w:rFonts w:ascii="Times New Roman" w:hAnsi="Times New Roman" w:cs="Times New Roman"/>
          <w:b/>
          <w:sz w:val="24"/>
          <w:szCs w:val="24"/>
        </w:rPr>
        <w:t>Нуждина</w:t>
      </w:r>
      <w:proofErr w:type="spellEnd"/>
      <w:r w:rsidR="00296346" w:rsidRPr="00FB4503">
        <w:rPr>
          <w:rFonts w:ascii="Times New Roman" w:hAnsi="Times New Roman" w:cs="Times New Roman"/>
          <w:b/>
          <w:sz w:val="24"/>
          <w:szCs w:val="24"/>
        </w:rPr>
        <w:t>.</w:t>
      </w:r>
      <w:r w:rsidR="00FB4503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FB4503">
        <w:rPr>
          <w:rFonts w:ascii="Times New Roman" w:hAnsi="Times New Roman" w:cs="Times New Roman"/>
          <w:sz w:val="24"/>
          <w:szCs w:val="24"/>
        </w:rPr>
        <w:t>Вечная и светлая вам память, низкий поклон!</w:t>
      </w:r>
    </w:p>
    <w:p w:rsidR="00FB4503" w:rsidRDefault="00A87CD5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наших рядах, это ее последний день служебной миссии в России, жена еще недавно Посла Греции в России Андреаса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Фриганаса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Советник посольства </w:t>
      </w:r>
      <w:proofErr w:type="spellStart"/>
      <w:r w:rsidRPr="00A87CD5">
        <w:rPr>
          <w:rFonts w:ascii="Times New Roman" w:hAnsi="Times New Roman" w:cs="Times New Roman"/>
          <w:b/>
          <w:sz w:val="24"/>
          <w:szCs w:val="24"/>
        </w:rPr>
        <w:t>Деспина</w:t>
      </w:r>
      <w:proofErr w:type="spellEnd"/>
      <w:r w:rsidRPr="00A87CD5">
        <w:rPr>
          <w:rFonts w:ascii="Times New Roman" w:hAnsi="Times New Roman" w:cs="Times New Roman"/>
          <w:b/>
          <w:sz w:val="24"/>
          <w:szCs w:val="24"/>
        </w:rPr>
        <w:t xml:space="preserve"> Пулу.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Огромное спасибо за ваше высокое несение памяти о войне! </w:t>
      </w:r>
      <w:r>
        <w:rPr>
          <w:rFonts w:ascii="Times New Roman" w:hAnsi="Times New Roman" w:cs="Times New Roman"/>
          <w:sz w:val="24"/>
          <w:szCs w:val="24"/>
        </w:rPr>
        <w:t xml:space="preserve">В руках госпожи Пулу портрет героя греческого сопротивления фашизму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78 лет назад в ночь на 31 мая 1941 года сорвал вместе со своим другом легендарным героем греческой 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Манолисом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Глезосом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фашистский флаг свастику. …В руках Сергея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портреты его родителей Павла Михайловича и Людмилы Романовны. В руках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Багларидиса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представителей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Багларидис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портреты их дедов Алексея Федорович, Георгия Федоровича, Афанасия Федоровича. В руках нашего ветерана, многолетнего ведущего праздничных вечеров Общества, режиссера Надежды Николаевны Кузнецовой-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портреты ее родителей</w:t>
      </w:r>
      <w:r w:rsidR="008D0765">
        <w:rPr>
          <w:rFonts w:ascii="Times New Roman" w:hAnsi="Times New Roman" w:cs="Times New Roman"/>
          <w:sz w:val="24"/>
          <w:szCs w:val="24"/>
        </w:rPr>
        <w:t>:</w:t>
      </w:r>
      <w:r w:rsidR="001561E7">
        <w:rPr>
          <w:rFonts w:ascii="Times New Roman" w:hAnsi="Times New Roman" w:cs="Times New Roman"/>
          <w:sz w:val="24"/>
          <w:szCs w:val="24"/>
        </w:rPr>
        <w:t xml:space="preserve"> ветерана тыла Прасковьи Пантелеевны и моториста торпедного катера Николая Михайловича Кузнецова</w:t>
      </w:r>
      <w:r w:rsidR="0056008C">
        <w:rPr>
          <w:rFonts w:ascii="Times New Roman" w:hAnsi="Times New Roman" w:cs="Times New Roman"/>
          <w:sz w:val="24"/>
          <w:szCs w:val="24"/>
        </w:rPr>
        <w:t xml:space="preserve">. Филолог, работник посольства Греции в Москве Лариса </w:t>
      </w:r>
      <w:proofErr w:type="spellStart"/>
      <w:r w:rsidR="0056008C">
        <w:rPr>
          <w:rFonts w:ascii="Times New Roman" w:hAnsi="Times New Roman" w:cs="Times New Roman"/>
          <w:sz w:val="24"/>
          <w:szCs w:val="24"/>
        </w:rPr>
        <w:t>Тикаиди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 держит в руках портреты ее бабушки </w:t>
      </w:r>
      <w:r w:rsidR="001561E7">
        <w:rPr>
          <w:rFonts w:ascii="Times New Roman" w:hAnsi="Times New Roman" w:cs="Times New Roman"/>
          <w:sz w:val="24"/>
          <w:szCs w:val="24"/>
        </w:rPr>
        <w:t xml:space="preserve">ветерана тыла войны Антигоны </w:t>
      </w:r>
      <w:proofErr w:type="spellStart"/>
      <w:r w:rsidR="001561E7">
        <w:rPr>
          <w:rFonts w:ascii="Times New Roman" w:hAnsi="Times New Roman" w:cs="Times New Roman"/>
          <w:sz w:val="24"/>
          <w:szCs w:val="24"/>
        </w:rPr>
        <w:t>Ахиллесовны</w:t>
      </w:r>
      <w:proofErr w:type="spellEnd"/>
      <w:r w:rsidR="00156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1E7">
        <w:rPr>
          <w:rFonts w:ascii="Times New Roman" w:hAnsi="Times New Roman" w:cs="Times New Roman"/>
          <w:sz w:val="24"/>
          <w:szCs w:val="24"/>
        </w:rPr>
        <w:t>Чилингариди</w:t>
      </w:r>
      <w:proofErr w:type="spellEnd"/>
      <w:r w:rsidR="001561E7">
        <w:rPr>
          <w:rFonts w:ascii="Times New Roman" w:hAnsi="Times New Roman" w:cs="Times New Roman"/>
          <w:sz w:val="24"/>
          <w:szCs w:val="24"/>
        </w:rPr>
        <w:t xml:space="preserve"> </w:t>
      </w:r>
      <w:r w:rsidR="0056008C">
        <w:rPr>
          <w:rFonts w:ascii="Times New Roman" w:hAnsi="Times New Roman" w:cs="Times New Roman"/>
          <w:sz w:val="24"/>
          <w:szCs w:val="24"/>
        </w:rPr>
        <w:t>и ее греческого педагога</w:t>
      </w:r>
      <w:r w:rsidR="00156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61E7">
        <w:rPr>
          <w:rFonts w:ascii="Times New Roman" w:hAnsi="Times New Roman" w:cs="Times New Roman"/>
          <w:sz w:val="24"/>
          <w:szCs w:val="24"/>
        </w:rPr>
        <w:t>ээлиниста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 Марины Львовны Рытовой. Любомир Шевченко</w:t>
      </w:r>
      <w:r w:rsidR="004E4E29">
        <w:rPr>
          <w:rFonts w:ascii="Times New Roman" w:hAnsi="Times New Roman" w:cs="Times New Roman"/>
          <w:sz w:val="24"/>
          <w:szCs w:val="24"/>
        </w:rPr>
        <w:t xml:space="preserve"> (и его мама)</w:t>
      </w:r>
      <w:r w:rsidR="0056008C">
        <w:rPr>
          <w:rFonts w:ascii="Times New Roman" w:hAnsi="Times New Roman" w:cs="Times New Roman"/>
          <w:sz w:val="24"/>
          <w:szCs w:val="24"/>
        </w:rPr>
        <w:t xml:space="preserve"> – с </w:t>
      </w:r>
      <w:r w:rsidR="004E4E29">
        <w:rPr>
          <w:rFonts w:ascii="Times New Roman" w:hAnsi="Times New Roman" w:cs="Times New Roman"/>
          <w:sz w:val="24"/>
          <w:szCs w:val="24"/>
        </w:rPr>
        <w:t>портретами его дедов Сусловыми Федором Петровичем и Семеном Петровичем</w:t>
      </w:r>
      <w:r w:rsidR="0056008C">
        <w:rPr>
          <w:rFonts w:ascii="Times New Roman" w:hAnsi="Times New Roman" w:cs="Times New Roman"/>
          <w:sz w:val="24"/>
          <w:szCs w:val="24"/>
        </w:rPr>
        <w:t xml:space="preserve">. Никос </w:t>
      </w:r>
      <w:proofErr w:type="spellStart"/>
      <w:r w:rsidR="0056008C">
        <w:rPr>
          <w:rFonts w:ascii="Times New Roman" w:hAnsi="Times New Roman" w:cs="Times New Roman"/>
          <w:sz w:val="24"/>
          <w:szCs w:val="24"/>
        </w:rPr>
        <w:t>Мистакопуло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 – с портретами его дяди </w:t>
      </w:r>
      <w:proofErr w:type="spellStart"/>
      <w:r w:rsidR="0056008C">
        <w:rPr>
          <w:rFonts w:ascii="Times New Roman" w:hAnsi="Times New Roman" w:cs="Times New Roman"/>
          <w:sz w:val="24"/>
          <w:szCs w:val="24"/>
        </w:rPr>
        <w:t>Анастаса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 Филипповича</w:t>
      </w:r>
      <w:r w:rsidR="004E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29">
        <w:rPr>
          <w:rFonts w:ascii="Times New Roman" w:hAnsi="Times New Roman" w:cs="Times New Roman"/>
          <w:sz w:val="24"/>
          <w:szCs w:val="24"/>
        </w:rPr>
        <w:t>Мистакопуло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 и генерала Андрея Федоровича </w:t>
      </w:r>
      <w:proofErr w:type="spellStart"/>
      <w:r w:rsidR="0056008C">
        <w:rPr>
          <w:rFonts w:ascii="Times New Roman" w:hAnsi="Times New Roman" w:cs="Times New Roman"/>
          <w:sz w:val="24"/>
          <w:szCs w:val="24"/>
        </w:rPr>
        <w:t>Вураки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. В память Никоса врезались слова последнего чествования наших ветеранов при жизни генерала </w:t>
      </w:r>
      <w:proofErr w:type="spellStart"/>
      <w:r w:rsidR="0056008C">
        <w:rPr>
          <w:rFonts w:ascii="Times New Roman" w:hAnsi="Times New Roman" w:cs="Times New Roman"/>
          <w:sz w:val="24"/>
          <w:szCs w:val="24"/>
        </w:rPr>
        <w:t>Вураки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 xml:space="preserve"> – его завещание: «</w:t>
      </w:r>
      <w:proofErr w:type="spellStart"/>
      <w:r w:rsidR="0056008C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="0056008C">
        <w:rPr>
          <w:rFonts w:ascii="Times New Roman" w:hAnsi="Times New Roman" w:cs="Times New Roman"/>
          <w:sz w:val="24"/>
          <w:szCs w:val="24"/>
        </w:rPr>
        <w:t>, вспоминайте нас иногда».</w:t>
      </w:r>
    </w:p>
    <w:p w:rsidR="0026499F" w:rsidRDefault="0056008C" w:rsidP="002963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Сафронис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1E7">
        <w:rPr>
          <w:rFonts w:ascii="Times New Roman" w:hAnsi="Times New Roman" w:cs="Times New Roman"/>
          <w:sz w:val="24"/>
          <w:szCs w:val="24"/>
        </w:rPr>
        <w:t>и его родной брат</w:t>
      </w:r>
      <w:r w:rsidR="008D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образом его героического деда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1E7">
        <w:rPr>
          <w:rFonts w:ascii="Times New Roman" w:hAnsi="Times New Roman" w:cs="Times New Roman"/>
          <w:sz w:val="24"/>
          <w:szCs w:val="24"/>
        </w:rPr>
        <w:t xml:space="preserve">Наш «ротный запевала» Антон </w:t>
      </w:r>
      <w:proofErr w:type="spellStart"/>
      <w:r w:rsidR="001561E7">
        <w:rPr>
          <w:rFonts w:ascii="Times New Roman" w:hAnsi="Times New Roman" w:cs="Times New Roman"/>
          <w:sz w:val="24"/>
          <w:szCs w:val="24"/>
        </w:rPr>
        <w:t>Алакоз</w:t>
      </w:r>
      <w:proofErr w:type="spellEnd"/>
      <w:r w:rsidR="001561E7">
        <w:rPr>
          <w:rFonts w:ascii="Times New Roman" w:hAnsi="Times New Roman" w:cs="Times New Roman"/>
          <w:sz w:val="24"/>
          <w:szCs w:val="24"/>
        </w:rPr>
        <w:t xml:space="preserve"> с трепетом держит в руке портрет </w:t>
      </w:r>
      <w:proofErr w:type="spellStart"/>
      <w:r w:rsidR="001561E7">
        <w:rPr>
          <w:rFonts w:ascii="Times New Roman" w:hAnsi="Times New Roman" w:cs="Times New Roman"/>
          <w:sz w:val="24"/>
          <w:szCs w:val="24"/>
        </w:rPr>
        <w:t>Ф.Е.Котанова</w:t>
      </w:r>
      <w:proofErr w:type="spellEnd"/>
      <w:r w:rsidR="001561E7">
        <w:rPr>
          <w:rFonts w:ascii="Times New Roman" w:hAnsi="Times New Roman" w:cs="Times New Roman"/>
          <w:sz w:val="24"/>
          <w:szCs w:val="24"/>
        </w:rPr>
        <w:t>.</w:t>
      </w:r>
    </w:p>
    <w:p w:rsidR="0056008C" w:rsidRDefault="0056008C" w:rsidP="002963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греческой колонне «Бессмертного полка» портреты греков – Героев Советского Союза, героев Великой Отечественной войны, героев греческого Сопротивления –</w:t>
      </w:r>
      <w:r w:rsidR="0026499F">
        <w:rPr>
          <w:rFonts w:ascii="Times New Roman" w:hAnsi="Times New Roman" w:cs="Times New Roman"/>
          <w:sz w:val="24"/>
          <w:szCs w:val="24"/>
        </w:rPr>
        <w:t xml:space="preserve"> Федора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Котанова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Феофилакта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б</w:t>
      </w:r>
      <w:r w:rsidR="0026499F">
        <w:rPr>
          <w:rFonts w:ascii="Times New Roman" w:hAnsi="Times New Roman" w:cs="Times New Roman"/>
          <w:sz w:val="24"/>
          <w:szCs w:val="24"/>
        </w:rPr>
        <w:t xml:space="preserve">ратьев Владимира и Константина Коккинаки, Григория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Бахчиванджи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Константина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499F">
        <w:rPr>
          <w:rFonts w:ascii="Times New Roman" w:hAnsi="Times New Roman" w:cs="Times New Roman"/>
          <w:sz w:val="24"/>
          <w:szCs w:val="24"/>
        </w:rPr>
        <w:t xml:space="preserve">Константина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Талаха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Георгия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Целио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Ильи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Тахтарова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легендарного разведчика Василия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Андрея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Вураки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героев греческого Сопротивления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Ариса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Велухиотиса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(в руках нашего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Яниса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Политова), Электры Апостолу,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Апостолоса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Сантаса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Лелы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99F">
        <w:rPr>
          <w:rFonts w:ascii="Times New Roman" w:hAnsi="Times New Roman" w:cs="Times New Roman"/>
          <w:sz w:val="24"/>
          <w:szCs w:val="24"/>
        </w:rPr>
        <w:t>Караянни</w:t>
      </w:r>
      <w:proofErr w:type="spellEnd"/>
      <w:r w:rsidR="0026499F">
        <w:rPr>
          <w:rFonts w:ascii="Times New Roman" w:hAnsi="Times New Roman" w:cs="Times New Roman"/>
          <w:sz w:val="24"/>
          <w:szCs w:val="24"/>
        </w:rPr>
        <w:t xml:space="preserve"> и многих</w:t>
      </w:r>
      <w:proofErr w:type="gramEnd"/>
      <w:r w:rsidR="0026499F">
        <w:rPr>
          <w:rFonts w:ascii="Times New Roman" w:hAnsi="Times New Roman" w:cs="Times New Roman"/>
          <w:sz w:val="24"/>
          <w:szCs w:val="24"/>
        </w:rPr>
        <w:t xml:space="preserve"> других.</w:t>
      </w:r>
      <w:r w:rsidR="001561E7">
        <w:rPr>
          <w:rFonts w:ascii="Times New Roman" w:hAnsi="Times New Roman" w:cs="Times New Roman"/>
          <w:sz w:val="24"/>
          <w:szCs w:val="24"/>
        </w:rPr>
        <w:t xml:space="preserve"> Историк из Афин Василий </w:t>
      </w:r>
      <w:proofErr w:type="spellStart"/>
      <w:r w:rsidR="001561E7">
        <w:rPr>
          <w:rFonts w:ascii="Times New Roman" w:hAnsi="Times New Roman" w:cs="Times New Roman"/>
          <w:sz w:val="24"/>
          <w:szCs w:val="24"/>
        </w:rPr>
        <w:t>Ченкелидис</w:t>
      </w:r>
      <w:proofErr w:type="spellEnd"/>
      <w:r w:rsidR="001561E7">
        <w:rPr>
          <w:rFonts w:ascii="Times New Roman" w:hAnsi="Times New Roman" w:cs="Times New Roman"/>
          <w:sz w:val="24"/>
          <w:szCs w:val="24"/>
        </w:rPr>
        <w:t xml:space="preserve"> с портретом </w:t>
      </w:r>
      <w:r w:rsidR="00F802EB">
        <w:rPr>
          <w:rFonts w:ascii="Times New Roman" w:hAnsi="Times New Roman" w:cs="Times New Roman"/>
          <w:sz w:val="24"/>
          <w:szCs w:val="24"/>
        </w:rPr>
        <w:t xml:space="preserve">выдающегося </w:t>
      </w:r>
      <w:r w:rsidR="001561E7">
        <w:rPr>
          <w:rFonts w:ascii="Times New Roman" w:hAnsi="Times New Roman" w:cs="Times New Roman"/>
          <w:sz w:val="24"/>
          <w:szCs w:val="24"/>
        </w:rPr>
        <w:t xml:space="preserve">эллиниста </w:t>
      </w:r>
      <w:r w:rsidR="00F802EB">
        <w:rPr>
          <w:rFonts w:ascii="Times New Roman" w:hAnsi="Times New Roman" w:cs="Times New Roman"/>
          <w:sz w:val="24"/>
          <w:szCs w:val="24"/>
        </w:rPr>
        <w:t xml:space="preserve">Григория </w:t>
      </w:r>
      <w:proofErr w:type="spellStart"/>
      <w:r w:rsidR="00F802EB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="00F802EB">
        <w:rPr>
          <w:rFonts w:ascii="Times New Roman" w:hAnsi="Times New Roman" w:cs="Times New Roman"/>
          <w:sz w:val="24"/>
          <w:szCs w:val="24"/>
        </w:rPr>
        <w:t>.</w:t>
      </w:r>
      <w:r w:rsidR="00B917A1">
        <w:rPr>
          <w:rFonts w:ascii="Times New Roman" w:hAnsi="Times New Roman" w:cs="Times New Roman"/>
          <w:sz w:val="24"/>
          <w:szCs w:val="24"/>
        </w:rPr>
        <w:t xml:space="preserve"> В руках Анны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Карасавиди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портрет героя войны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Феофилакта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Зубалова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, наш известный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пеинаст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Никос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Саввидис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с портретом легендарного летчика-испытателя Владимира Коккинаки, в честь которого недавно назван международный аэропорт Анапы. Образ нашего потрясающего ветерана войны Михаила Ивановича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Аврамиди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с Виолеттой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Скрипаченко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. </w:t>
      </w:r>
      <w:r w:rsidR="00B917A1">
        <w:rPr>
          <w:rFonts w:ascii="Times New Roman" w:hAnsi="Times New Roman" w:cs="Times New Roman"/>
          <w:sz w:val="24"/>
          <w:szCs w:val="24"/>
        </w:rPr>
        <w:lastRenderedPageBreak/>
        <w:t xml:space="preserve">Ирина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Пакрашкина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– с образом </w:t>
      </w:r>
      <w:proofErr w:type="gramStart"/>
      <w:r w:rsidR="00B917A1">
        <w:rPr>
          <w:rFonts w:ascii="Times New Roman" w:hAnsi="Times New Roman" w:cs="Times New Roman"/>
          <w:sz w:val="24"/>
          <w:szCs w:val="24"/>
        </w:rPr>
        <w:t>легендарного</w:t>
      </w:r>
      <w:proofErr w:type="gramEnd"/>
      <w:r w:rsidR="00B91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эвзона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Куккидиса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. Олеся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Сысак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 – с портретом своего деда Петра </w:t>
      </w:r>
      <w:proofErr w:type="spellStart"/>
      <w:r w:rsidR="00B917A1">
        <w:rPr>
          <w:rFonts w:ascii="Times New Roman" w:hAnsi="Times New Roman" w:cs="Times New Roman"/>
          <w:sz w:val="24"/>
          <w:szCs w:val="24"/>
        </w:rPr>
        <w:t>Демьяновича</w:t>
      </w:r>
      <w:proofErr w:type="spellEnd"/>
      <w:r w:rsidR="00B917A1">
        <w:rPr>
          <w:rFonts w:ascii="Times New Roman" w:hAnsi="Times New Roman" w:cs="Times New Roman"/>
          <w:sz w:val="24"/>
          <w:szCs w:val="24"/>
        </w:rPr>
        <w:t xml:space="preserve">. </w:t>
      </w:r>
      <w:r w:rsidR="004E4E29">
        <w:rPr>
          <w:rFonts w:ascii="Times New Roman" w:hAnsi="Times New Roman" w:cs="Times New Roman"/>
          <w:sz w:val="24"/>
          <w:szCs w:val="24"/>
        </w:rPr>
        <w:t>Эллада Лещева-</w:t>
      </w:r>
      <w:proofErr w:type="spellStart"/>
      <w:r w:rsidR="004E4E29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4E4E29">
        <w:rPr>
          <w:rFonts w:ascii="Times New Roman" w:hAnsi="Times New Roman" w:cs="Times New Roman"/>
          <w:sz w:val="24"/>
          <w:szCs w:val="24"/>
        </w:rPr>
        <w:t xml:space="preserve"> – с образом нашего ветерана войны Николая Петровича Афанасьева, Надежда Носик – с </w:t>
      </w:r>
      <w:proofErr w:type="spellStart"/>
      <w:r w:rsidR="004E4E29">
        <w:rPr>
          <w:rFonts w:ascii="Times New Roman" w:hAnsi="Times New Roman" w:cs="Times New Roman"/>
          <w:sz w:val="24"/>
          <w:szCs w:val="24"/>
        </w:rPr>
        <w:t>Лелой</w:t>
      </w:r>
      <w:proofErr w:type="spellEnd"/>
      <w:r w:rsidR="004E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29">
        <w:rPr>
          <w:rFonts w:ascii="Times New Roman" w:hAnsi="Times New Roman" w:cs="Times New Roman"/>
          <w:sz w:val="24"/>
          <w:szCs w:val="24"/>
        </w:rPr>
        <w:t>Караянни</w:t>
      </w:r>
      <w:proofErr w:type="spellEnd"/>
      <w:r w:rsidR="004E4E29">
        <w:rPr>
          <w:rFonts w:ascii="Times New Roman" w:hAnsi="Times New Roman" w:cs="Times New Roman"/>
          <w:sz w:val="24"/>
          <w:szCs w:val="24"/>
        </w:rPr>
        <w:t xml:space="preserve">, Анастасия Терехова – с Христофором </w:t>
      </w:r>
      <w:proofErr w:type="spellStart"/>
      <w:r w:rsidR="004E4E29">
        <w:rPr>
          <w:rFonts w:ascii="Times New Roman" w:hAnsi="Times New Roman" w:cs="Times New Roman"/>
          <w:sz w:val="24"/>
          <w:szCs w:val="24"/>
        </w:rPr>
        <w:t>Анестовичем</w:t>
      </w:r>
      <w:proofErr w:type="spellEnd"/>
      <w:r w:rsidR="004E4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29">
        <w:rPr>
          <w:rFonts w:ascii="Times New Roman" w:hAnsi="Times New Roman" w:cs="Times New Roman"/>
          <w:sz w:val="24"/>
          <w:szCs w:val="24"/>
        </w:rPr>
        <w:t>Куциди</w:t>
      </w:r>
      <w:proofErr w:type="spellEnd"/>
      <w:r w:rsidR="00F65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49D">
        <w:rPr>
          <w:rFonts w:ascii="Times New Roman" w:hAnsi="Times New Roman" w:cs="Times New Roman"/>
          <w:sz w:val="24"/>
          <w:szCs w:val="24"/>
        </w:rPr>
        <w:t>Элени</w:t>
      </w:r>
      <w:proofErr w:type="spellEnd"/>
      <w:r w:rsidR="00F65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49D">
        <w:rPr>
          <w:rFonts w:ascii="Times New Roman" w:hAnsi="Times New Roman" w:cs="Times New Roman"/>
          <w:sz w:val="24"/>
          <w:szCs w:val="24"/>
        </w:rPr>
        <w:t>Тимофеу</w:t>
      </w:r>
      <w:proofErr w:type="spellEnd"/>
      <w:r w:rsidR="00F6549D">
        <w:rPr>
          <w:rFonts w:ascii="Times New Roman" w:hAnsi="Times New Roman" w:cs="Times New Roman"/>
          <w:sz w:val="24"/>
          <w:szCs w:val="24"/>
        </w:rPr>
        <w:t xml:space="preserve"> – с портретом </w:t>
      </w:r>
      <w:proofErr w:type="spellStart"/>
      <w:r w:rsidR="00F6549D">
        <w:rPr>
          <w:rFonts w:ascii="Times New Roman" w:hAnsi="Times New Roman" w:cs="Times New Roman"/>
          <w:sz w:val="24"/>
          <w:szCs w:val="24"/>
        </w:rPr>
        <w:t>Харалампия</w:t>
      </w:r>
      <w:proofErr w:type="spellEnd"/>
      <w:r w:rsidR="00F65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49D">
        <w:rPr>
          <w:rFonts w:ascii="Times New Roman" w:hAnsi="Times New Roman" w:cs="Times New Roman"/>
          <w:sz w:val="24"/>
          <w:szCs w:val="24"/>
        </w:rPr>
        <w:t>Аристидовича</w:t>
      </w:r>
      <w:proofErr w:type="spellEnd"/>
      <w:r w:rsidR="00F65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49D">
        <w:rPr>
          <w:rFonts w:ascii="Times New Roman" w:hAnsi="Times New Roman" w:cs="Times New Roman"/>
          <w:sz w:val="24"/>
          <w:szCs w:val="24"/>
        </w:rPr>
        <w:t>Ксифилинова</w:t>
      </w:r>
      <w:proofErr w:type="spellEnd"/>
      <w:r w:rsidR="004E4E29">
        <w:rPr>
          <w:rFonts w:ascii="Times New Roman" w:hAnsi="Times New Roman" w:cs="Times New Roman"/>
          <w:sz w:val="24"/>
          <w:szCs w:val="24"/>
        </w:rPr>
        <w:t>…</w:t>
      </w:r>
    </w:p>
    <w:p w:rsidR="008D0765" w:rsidRDefault="008D0765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пели великие песни фронтовых лет. «День Победы», «Журавли», «Соловьи», «Катюша», «Землянка». Греческий педагог, это ее последний «Бессмертный полк» в России, Георгия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Пападопулу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исполнила песню греческих бойцов Сопротивления. </w:t>
      </w:r>
    </w:p>
    <w:p w:rsidR="00F6549D" w:rsidRDefault="008D0765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было три часа священнодействия – от начала маршрута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Маяковки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15.00. – до шести вечера на Красной площади, счастливые и промокшие до нитки от мощного ливня. </w:t>
      </w:r>
    </w:p>
    <w:p w:rsidR="008D0765" w:rsidRDefault="008D0765" w:rsidP="002963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это было Божье знамение – словно они там с небес нас благодарили за нашу верность памяти о священной войне, которую нельзя переписать, за память о них – солдатах и офицерах той священной войны, тружениках тыла, вынесших за четыре все тяготы этой войны и ставших творцами этого святого для всех нас дня Победы – 9 мая.</w:t>
      </w:r>
      <w:proofErr w:type="gramEnd"/>
    </w:p>
    <w:p w:rsidR="008D0765" w:rsidRDefault="008D0765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…Уже на следующий день мне позвонил из Афин мой друг Христофор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Багларидис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эта прекрасная девушка, в руках которой был портрет моего отца?»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эта прекрасная девушка Светлана Руцкая»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«Огромное ей спасибо!». Вот ради таких звонков, слов благодарности мы и живем</w:t>
      </w:r>
      <w:r w:rsidR="00B917A1">
        <w:rPr>
          <w:rFonts w:ascii="Times New Roman" w:hAnsi="Times New Roman" w:cs="Times New Roman"/>
          <w:sz w:val="24"/>
          <w:szCs w:val="24"/>
        </w:rPr>
        <w:t>, потому что это и есть главное в нашей жизни.</w:t>
      </w:r>
    </w:p>
    <w:p w:rsidR="004E4E29" w:rsidRDefault="004E4E29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…Мои образы на прошедшем «Бессмертном полку» в Москве в нашей греческой колонне – это мой отец Христофор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Сидиропуло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сбежавший в 1943 году из ссыльного Казахстана на войну. Это легендарный герой войны, фронтовой разведчик «Коршун», пленивший 156 вражеских языков Василий Дмитриевич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E29" w:rsidRDefault="004E4E29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все мы были единым целым. Нас привела в колонну греков Москвы «Бессмертного полка» священная память о той войне за свободы наших родин</w:t>
      </w:r>
      <w:r w:rsidR="00F6549D">
        <w:rPr>
          <w:rFonts w:ascii="Times New Roman" w:hAnsi="Times New Roman" w:cs="Times New Roman"/>
          <w:sz w:val="24"/>
          <w:szCs w:val="24"/>
        </w:rPr>
        <w:t xml:space="preserve">, наша память, наша благодарность им, кто сражался за Родину. В ходе этих быстро пролетевших часов к нам кто-то по-гречески (!), обращались многие участники этой великой акции. </w:t>
      </w:r>
    </w:p>
    <w:p w:rsidR="00F6549D" w:rsidRDefault="00F6549D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«Греки – наши братья!», «Мы помним о вкладе Греции, греков в победу над фашизмом!».</w:t>
      </w:r>
    </w:p>
    <w:p w:rsidR="00F6549D" w:rsidRPr="00A87CD5" w:rsidRDefault="00F6549D" w:rsidP="0029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же святой долг – передать эту память следующим поколениям, не дать ее переврать. </w:t>
      </w:r>
    </w:p>
    <w:p w:rsidR="00983D50" w:rsidRDefault="004E4E29" w:rsidP="00983D50">
      <w:pPr>
        <w:rPr>
          <w:rFonts w:ascii="Times New Roman" w:hAnsi="Times New Roman" w:cs="Times New Roman"/>
          <w:b/>
          <w:sz w:val="24"/>
          <w:szCs w:val="24"/>
        </w:rPr>
      </w:pPr>
      <w:r w:rsidRPr="004E4E2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4E4E2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4E4E29"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F6549D" w:rsidRPr="004E4E29" w:rsidRDefault="00F6549D" w:rsidP="00983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Огромное спасибо всем, кто влился в эти часы в наши греческие ряды!!!</w:t>
      </w:r>
    </w:p>
    <w:p w:rsidR="00265F36" w:rsidRPr="00F6549D" w:rsidRDefault="00265F36" w:rsidP="00265F36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F6549D">
        <w:rPr>
          <w:b/>
          <w:sz w:val="28"/>
          <w:szCs w:val="28"/>
        </w:rPr>
        <w:t>Гражданская акция «Бессмертный полк»</w:t>
      </w:r>
    </w:p>
    <w:p w:rsidR="00265F36" w:rsidRPr="00265F36" w:rsidRDefault="00983D50" w:rsidP="00265F36">
      <w:pPr>
        <w:pStyle w:val="a3"/>
        <w:shd w:val="clear" w:color="auto" w:fill="FFFFFF"/>
        <w:spacing w:before="120" w:beforeAutospacing="0" w:after="120" w:afterAutospacing="0"/>
      </w:pPr>
      <w:r>
        <w:t xml:space="preserve">«Бессмертный полк». Международное общественное гражданско-патриотическое движение по сохранению личной памяти </w:t>
      </w:r>
      <w:r w:rsidR="00411EB1">
        <w:t xml:space="preserve">о поколении Великой Отечественной войны 1941-1945 гг. Создание этого движения, гражданской инициативы инициировано в 2012 году журналистами из Томска Сергеем </w:t>
      </w:r>
      <w:proofErr w:type="spellStart"/>
      <w:r w:rsidR="00411EB1">
        <w:t>Лапенковым</w:t>
      </w:r>
      <w:proofErr w:type="spellEnd"/>
      <w:r w:rsidR="00411EB1">
        <w:t xml:space="preserve">, Сергеем </w:t>
      </w:r>
      <w:proofErr w:type="spellStart"/>
      <w:r w:rsidR="00411EB1">
        <w:t>Колотовкиным</w:t>
      </w:r>
      <w:proofErr w:type="spellEnd"/>
      <w:r w:rsidR="00411EB1">
        <w:t xml:space="preserve"> и Игорем Дмитриевым. С 2014 года движение-акция «Бессмертный полк» обрела </w:t>
      </w:r>
      <w:r w:rsidR="00265F36">
        <w:t xml:space="preserve">всероссийский статус. </w:t>
      </w:r>
      <w:r w:rsidR="00265F36" w:rsidRPr="00265F36">
        <w:t>Начиная с 2015 года акция «Бессмертный полк» стала одним из важнейших элементов празднования Дня Победы в России. Одновременно значительно расширяется интернационализ</w:t>
      </w:r>
      <w:r w:rsidR="00265F36">
        <w:t>ация мероприятия</w:t>
      </w:r>
      <w:r w:rsidR="00265F36" w:rsidRPr="00265F36">
        <w:t xml:space="preserve">. В 2015 году «Бессмертный полк» прошёл в 1150 </w:t>
      </w:r>
      <w:r w:rsidR="00265F36" w:rsidRPr="00265F36">
        <w:lastRenderedPageBreak/>
        <w:t>населённых пунктах семнадцати стран мира, а в 2016 году — в 42 странах.</w:t>
      </w:r>
      <w:r w:rsidR="00265F36">
        <w:t xml:space="preserve"> Начиная с 2015 года колонны «Бессмертного полка» проходят по Красной площади, их возглавляет президент России Владимир Путин и сопредседатель движения великий русский актер, народный артист СССР Василий </w:t>
      </w:r>
      <w:proofErr w:type="spellStart"/>
      <w:r w:rsidR="00265F36">
        <w:t>Лановой</w:t>
      </w:r>
      <w:proofErr w:type="spellEnd"/>
      <w:r w:rsidR="00265F36">
        <w:t>. В 2019 году движение охватило более 80 стран и территорий. В Беларуси оно проходит под названием «Беларусь помнит», на Украине «Никто не забыт, ничто не забыто».</w:t>
      </w:r>
    </w:p>
    <w:p w:rsidR="00983D50" w:rsidRDefault="00983D50" w:rsidP="00983D50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3D50" w:rsidRDefault="00983D50" w:rsidP="00983D50"/>
    <w:sectPr w:rsidR="0098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50"/>
    <w:rsid w:val="001561E7"/>
    <w:rsid w:val="0026499F"/>
    <w:rsid w:val="00265F36"/>
    <w:rsid w:val="00296346"/>
    <w:rsid w:val="00411EB1"/>
    <w:rsid w:val="004E4E29"/>
    <w:rsid w:val="0056008C"/>
    <w:rsid w:val="008D0765"/>
    <w:rsid w:val="00983D50"/>
    <w:rsid w:val="00A87CD5"/>
    <w:rsid w:val="00B917A1"/>
    <w:rsid w:val="00E1545F"/>
    <w:rsid w:val="00E6658A"/>
    <w:rsid w:val="00F05302"/>
    <w:rsid w:val="00F56A73"/>
    <w:rsid w:val="00F6549D"/>
    <w:rsid w:val="00F802EB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D50"/>
    <w:rPr>
      <w:i/>
      <w:iCs/>
    </w:rPr>
  </w:style>
  <w:style w:type="character" w:styleId="a5">
    <w:name w:val="Strong"/>
    <w:basedOn w:val="a0"/>
    <w:uiPriority w:val="22"/>
    <w:qFormat/>
    <w:rsid w:val="00983D50"/>
    <w:rPr>
      <w:b/>
      <w:bCs/>
    </w:rPr>
  </w:style>
  <w:style w:type="character" w:styleId="a6">
    <w:name w:val="Hyperlink"/>
    <w:basedOn w:val="a0"/>
    <w:uiPriority w:val="99"/>
    <w:unhideWhenUsed/>
    <w:rsid w:val="00983D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D50"/>
    <w:rPr>
      <w:i/>
      <w:iCs/>
    </w:rPr>
  </w:style>
  <w:style w:type="character" w:styleId="a5">
    <w:name w:val="Strong"/>
    <w:basedOn w:val="a0"/>
    <w:uiPriority w:val="22"/>
    <w:qFormat/>
    <w:rsid w:val="00983D50"/>
    <w:rPr>
      <w:b/>
      <w:bCs/>
    </w:rPr>
  </w:style>
  <w:style w:type="character" w:styleId="a6">
    <w:name w:val="Hyperlink"/>
    <w:basedOn w:val="a0"/>
    <w:uiPriority w:val="99"/>
    <w:unhideWhenUsed/>
    <w:rsid w:val="00983D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4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7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04929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10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12162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0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64699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601409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3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57218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5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2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2019-05-13T07:03:00Z</dcterms:created>
  <dcterms:modified xsi:type="dcterms:W3CDTF">2019-05-13T09:59:00Z</dcterms:modified>
</cp:coreProperties>
</file>